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DAC5F" w14:textId="5DE63375" w:rsidR="002F19A0" w:rsidRPr="003D44F5" w:rsidRDefault="003D44F5" w:rsidP="003D44F5">
      <w:pPr>
        <w:jc w:val="center"/>
        <w:rPr>
          <w:b/>
          <w:bCs/>
          <w:sz w:val="28"/>
          <w:szCs w:val="28"/>
        </w:rPr>
      </w:pPr>
      <w:r w:rsidRPr="003D44F5">
        <w:rPr>
          <w:b/>
          <w:bCs/>
          <w:sz w:val="28"/>
          <w:szCs w:val="28"/>
        </w:rPr>
        <w:t>Discover Music</w:t>
      </w:r>
    </w:p>
    <w:p w14:paraId="42BBF6C6" w14:textId="4F42A6BA" w:rsidR="003D44F5" w:rsidRDefault="003D44F5" w:rsidP="00571E5F">
      <w:pPr>
        <w:jc w:val="center"/>
        <w:rPr>
          <w:sz w:val="28"/>
          <w:szCs w:val="28"/>
        </w:rPr>
      </w:pPr>
      <w:r w:rsidRPr="003D44F5">
        <w:rPr>
          <w:sz w:val="28"/>
          <w:szCs w:val="28"/>
        </w:rPr>
        <w:t>Student Education Concert Series David Itkin-Conductor</w:t>
      </w:r>
    </w:p>
    <w:p w14:paraId="3778D40B" w14:textId="21D72063" w:rsidR="003D44F5" w:rsidRDefault="003D44F5">
      <w:pPr>
        <w:rPr>
          <w:sz w:val="28"/>
          <w:szCs w:val="28"/>
        </w:rPr>
      </w:pPr>
      <w:r>
        <w:rPr>
          <w:sz w:val="28"/>
          <w:szCs w:val="28"/>
        </w:rPr>
        <w:t xml:space="preserve">Every year the Guild partners with the Philharmonic for the Discover Music Series.  This event has occurred every fall since 1955.  Held annually at the Abilene Convention Center in October, the series reaches approximately 6,500 area students in grades </w:t>
      </w:r>
      <w:r w:rsidR="00F6047E">
        <w:rPr>
          <w:sz w:val="28"/>
          <w:szCs w:val="28"/>
        </w:rPr>
        <w:t>four</w:t>
      </w:r>
      <w:r>
        <w:rPr>
          <w:sz w:val="28"/>
          <w:szCs w:val="28"/>
        </w:rPr>
        <w:t xml:space="preserve"> through five – including public, private and home-school.  The Music Director designs student-friendly programs alongside a local elementary music specialist who creates the Teacher’s Guide curriculum </w:t>
      </w:r>
      <w:r w:rsidR="00845B73">
        <w:rPr>
          <w:sz w:val="28"/>
          <w:szCs w:val="28"/>
        </w:rPr>
        <w:t xml:space="preserve">book, integrating with the Texas Essential Knowledge and Skills (TEKS) guidelines.  The Guild chair </w:t>
      </w:r>
      <w:r>
        <w:rPr>
          <w:sz w:val="28"/>
          <w:szCs w:val="28"/>
        </w:rPr>
        <w:t>works with Philharmonic in scheduling, assigning day/time/seats and delegates Guild volunteers to usher during the</w:t>
      </w:r>
      <w:r w:rsidR="00571E5F">
        <w:rPr>
          <w:sz w:val="28"/>
          <w:szCs w:val="28"/>
        </w:rPr>
        <w:t xml:space="preserve"> two live </w:t>
      </w:r>
      <w:r>
        <w:rPr>
          <w:sz w:val="28"/>
          <w:szCs w:val="28"/>
        </w:rPr>
        <w:t>concerts.</w:t>
      </w:r>
    </w:p>
    <w:p w14:paraId="38DE7F00" w14:textId="3232D646" w:rsidR="003D44F5" w:rsidRDefault="003D44F5">
      <w:pPr>
        <w:rPr>
          <w:sz w:val="28"/>
          <w:szCs w:val="28"/>
        </w:rPr>
      </w:pPr>
      <w:r>
        <w:rPr>
          <w:sz w:val="28"/>
          <w:szCs w:val="28"/>
        </w:rPr>
        <w:t>We are pleased to present the 202</w:t>
      </w:r>
      <w:r w:rsidR="00263790">
        <w:rPr>
          <w:sz w:val="28"/>
          <w:szCs w:val="28"/>
        </w:rPr>
        <w:t>4</w:t>
      </w:r>
      <w:r>
        <w:rPr>
          <w:sz w:val="28"/>
          <w:szCs w:val="28"/>
        </w:rPr>
        <w:t>-202</w:t>
      </w:r>
      <w:r w:rsidR="00263790">
        <w:rPr>
          <w:sz w:val="28"/>
          <w:szCs w:val="28"/>
        </w:rPr>
        <w:t xml:space="preserve">5 </w:t>
      </w:r>
      <w:r>
        <w:rPr>
          <w:sz w:val="28"/>
          <w:szCs w:val="28"/>
        </w:rPr>
        <w:t xml:space="preserve">Discover Music Children’s Concerts and curriculum guide.  The interactive guide and supplemental materials have been created and compiled with the expertise of AISD Music Specialist Ms. Teresa Graham using the Texas Essential Knowledge and Skills guidelines.  </w:t>
      </w:r>
    </w:p>
    <w:p w14:paraId="0C156D34" w14:textId="63A08223" w:rsidR="00263790" w:rsidRDefault="003D44F5">
      <w:pPr>
        <w:rPr>
          <w:sz w:val="28"/>
          <w:szCs w:val="28"/>
        </w:rPr>
      </w:pPr>
      <w:r>
        <w:rPr>
          <w:sz w:val="28"/>
          <w:szCs w:val="28"/>
        </w:rPr>
        <w:t xml:space="preserve">Our Discover Music Children’s Concerts will be led by our Music Director Maestro David Itkin.  We are so excited to </w:t>
      </w:r>
      <w:r w:rsidR="00263790">
        <w:rPr>
          <w:sz w:val="28"/>
          <w:szCs w:val="28"/>
        </w:rPr>
        <w:t xml:space="preserve">host </w:t>
      </w:r>
      <w:r w:rsidR="00FE5244">
        <w:rPr>
          <w:sz w:val="28"/>
          <w:szCs w:val="28"/>
        </w:rPr>
        <w:t>fiddle/</w:t>
      </w:r>
      <w:r w:rsidR="00263790">
        <w:rPr>
          <w:sz w:val="28"/>
          <w:szCs w:val="28"/>
        </w:rPr>
        <w:t>violin legends, Mark &amp; Maggie O’Connor, as special guests for this year’s student concert.</w:t>
      </w:r>
      <w:r w:rsidR="00FE5244">
        <w:rPr>
          <w:sz w:val="28"/>
          <w:szCs w:val="28"/>
        </w:rPr>
        <w:t xml:space="preserve"> </w:t>
      </w:r>
      <w:r w:rsidR="00FE5244" w:rsidRPr="00FE5244">
        <w:rPr>
          <w:sz w:val="28"/>
          <w:szCs w:val="28"/>
        </w:rPr>
        <w:t>The performance features Aaron Copland’s Third Symphony, as well as original works by Mark O’Connor.</w:t>
      </w:r>
      <w:r w:rsidR="00263790">
        <w:rPr>
          <w:sz w:val="28"/>
          <w:szCs w:val="28"/>
        </w:rPr>
        <w:t xml:space="preserve"> </w:t>
      </w:r>
    </w:p>
    <w:p w14:paraId="76B1BAD1" w14:textId="77777777" w:rsidR="003D44F5" w:rsidRDefault="003D44F5">
      <w:pPr>
        <w:rPr>
          <w:sz w:val="28"/>
          <w:szCs w:val="28"/>
        </w:rPr>
      </w:pPr>
    </w:p>
    <w:p w14:paraId="3888A1F3" w14:textId="51E35786" w:rsidR="003D44F5" w:rsidRPr="003D44F5" w:rsidRDefault="003D44F5">
      <w:pPr>
        <w:rPr>
          <w:sz w:val="28"/>
          <w:szCs w:val="28"/>
        </w:rPr>
      </w:pPr>
      <w:r>
        <w:rPr>
          <w:sz w:val="28"/>
          <w:szCs w:val="28"/>
        </w:rPr>
        <w:t>LuAnn Madison, Student Concert Chair</w:t>
      </w:r>
    </w:p>
    <w:p w14:paraId="7404ECE1" w14:textId="6241906D" w:rsidR="003D44F5" w:rsidRDefault="003D44F5">
      <w:r>
        <w:t>-</w:t>
      </w:r>
    </w:p>
    <w:sectPr w:rsidR="003D4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4F5"/>
    <w:rsid w:val="00005E31"/>
    <w:rsid w:val="000A6CFF"/>
    <w:rsid w:val="002033FB"/>
    <w:rsid w:val="00263790"/>
    <w:rsid w:val="002F19A0"/>
    <w:rsid w:val="003D0B7F"/>
    <w:rsid w:val="003D44F5"/>
    <w:rsid w:val="004A04B2"/>
    <w:rsid w:val="00571E5F"/>
    <w:rsid w:val="005D11E8"/>
    <w:rsid w:val="00845B73"/>
    <w:rsid w:val="008A0A45"/>
    <w:rsid w:val="0092431E"/>
    <w:rsid w:val="009D1DE6"/>
    <w:rsid w:val="00A04B33"/>
    <w:rsid w:val="00F37146"/>
    <w:rsid w:val="00F6047E"/>
    <w:rsid w:val="00FE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6D0F"/>
  <w15:chartTrackingRefBased/>
  <w15:docId w15:val="{60F179C7-BA13-43B0-B060-01B659F4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1214</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 Madison</dc:creator>
  <cp:keywords/>
  <dc:description/>
  <cp:lastModifiedBy>Elizabeth Miller</cp:lastModifiedBy>
  <cp:revision>2</cp:revision>
  <dcterms:created xsi:type="dcterms:W3CDTF">2024-08-24T17:44:00Z</dcterms:created>
  <dcterms:modified xsi:type="dcterms:W3CDTF">2024-08-24T17:44:00Z</dcterms:modified>
</cp:coreProperties>
</file>